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542E0" w14:textId="77777777"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50CBB"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14:paraId="37638FED" w14:textId="77777777"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253">
        <w:rPr>
          <w:rFonts w:ascii="Times New Roman" w:hAnsi="Times New Roman" w:cs="Times New Roman"/>
          <w:b/>
          <w:sz w:val="24"/>
          <w:szCs w:val="24"/>
        </w:rPr>
        <w:t>ИФНС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14:paraId="01953704" w14:textId="77777777"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46C459B" w14:textId="77777777" w:rsidR="002543DE" w:rsidRPr="000B308E" w:rsidRDefault="0084749F" w:rsidP="00F9418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0B308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58B72B24" w14:textId="77777777"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05FEF599" w14:textId="77777777" w:rsidR="002543DE" w:rsidRPr="000B308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20A92E" w14:textId="77777777"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50C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250CBB">
        <w:rPr>
          <w:rFonts w:ascii="Times New Roman" w:hAnsi="Times New Roman" w:cs="Times New Roman"/>
          <w:sz w:val="24"/>
          <w:szCs w:val="24"/>
        </w:rPr>
        <w:t>а камеральных проверок № </w:t>
      </w:r>
      <w:r w:rsidR="006170B0">
        <w:rPr>
          <w:rFonts w:ascii="Times New Roman" w:hAnsi="Times New Roman" w:cs="Times New Roman"/>
          <w:sz w:val="24"/>
          <w:szCs w:val="24"/>
        </w:rPr>
        <w:t>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250CB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50CBB">
        <w:rPr>
          <w:rFonts w:ascii="Times New Roman" w:hAnsi="Times New Roman" w:cs="Times New Roman"/>
          <w:sz w:val="24"/>
          <w:szCs w:val="24"/>
        </w:rPr>
        <w:t>ведущей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14:paraId="7D06FED5" w14:textId="77777777" w:rsidR="00F9418B" w:rsidRPr="00F9418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1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9418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9418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</w:t>
      </w:r>
      <w:r w:rsidR="00250CBB">
        <w:rPr>
          <w:rFonts w:ascii="Times New Roman" w:hAnsi="Times New Roman" w:cs="Times New Roman"/>
          <w:sz w:val="24"/>
          <w:szCs w:val="24"/>
        </w:rPr>
        <w:t>3</w:t>
      </w:r>
      <w:r w:rsidRPr="00F9418B">
        <w:rPr>
          <w:rFonts w:ascii="Times New Roman" w:hAnsi="Times New Roman" w:cs="Times New Roman"/>
          <w:sz w:val="24"/>
          <w:szCs w:val="24"/>
        </w:rPr>
        <w:t>-09</w:t>
      </w:r>
      <w:r w:rsidR="00250CBB">
        <w:rPr>
          <w:rFonts w:ascii="Times New Roman" w:hAnsi="Times New Roman" w:cs="Times New Roman"/>
          <w:sz w:val="24"/>
          <w:szCs w:val="24"/>
        </w:rPr>
        <w:t>4</w:t>
      </w:r>
      <w:r w:rsidRPr="00F9418B">
        <w:rPr>
          <w:rFonts w:ascii="Times New Roman" w:hAnsi="Times New Roman" w:cs="Times New Roman"/>
          <w:sz w:val="24"/>
          <w:szCs w:val="24"/>
        </w:rPr>
        <w:t>.</w:t>
      </w:r>
    </w:p>
    <w:p w14:paraId="106B2944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деятельности</w:t>
      </w:r>
      <w:r w:rsidR="00250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отдела: Осуществление налогового контроля.</w:t>
      </w:r>
    </w:p>
    <w:p w14:paraId="7A1AE127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</w:t>
      </w:r>
      <w:r w:rsidR="00250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14:paraId="743C91FF" w14:textId="77777777"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50C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14:paraId="52B9D527" w14:textId="77777777"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50CBB">
        <w:rPr>
          <w:rFonts w:ascii="Times New Roman" w:hAnsi="Times New Roman" w:cs="Times New Roman"/>
          <w:sz w:val="24"/>
          <w:szCs w:val="24"/>
        </w:rPr>
        <w:t>Главный 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14:paraId="3E331A33" w14:textId="77777777" w:rsidR="00075D4B" w:rsidRPr="000B308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</w:p>
    <w:p w14:paraId="4980F8FC" w14:textId="77777777"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14:paraId="73DCA8F2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734A3E1A" w14:textId="77777777" w:rsidR="002543DE" w:rsidRPr="002543DE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50C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14:paraId="023D64C2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</w:t>
      </w:r>
      <w:r w:rsidR="005D2683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требования к стажу не предъявляются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4F1CF4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14:paraId="5E167224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14:paraId="1E25B413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14:paraId="277A01C3" w14:textId="77777777" w:rsidR="00F9418B" w:rsidRPr="00F9418B" w:rsidRDefault="00250CB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</w:t>
      </w:r>
      <w:r w:rsidR="00F9418B"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EA26CE9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14:paraId="0838DCAC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14:paraId="0876648A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14:paraId="40FBC27F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корреспонденции.</w:t>
      </w:r>
    </w:p>
    <w:p w14:paraId="15615D1A" w14:textId="77777777"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14:paraId="533D758D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77D38A85" w14:textId="77777777"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09760A87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107E9A6A" w14:textId="77777777"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B31A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14:paraId="63F67EEA" w14:textId="77777777"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3B31A2">
        <w:rPr>
          <w:rFonts w:ascii="Times New Roman" w:hAnsi="Times New Roman" w:cs="Times New Roman"/>
          <w:sz w:val="24"/>
          <w:szCs w:val="24"/>
        </w:rPr>
        <w:t>Главный 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14:paraId="026FCFDF" w14:textId="77777777"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9. В целях реализации задач и функций отдела, </w:t>
      </w:r>
      <w:r w:rsidR="003B31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главный </w:t>
      </w: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государственный налоговый инспектор обязан исполнять следующие должностные обязанности:</w:t>
      </w:r>
    </w:p>
    <w:p w14:paraId="168650F7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14:paraId="39DCDAFE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14:paraId="68CA02C9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14:paraId="28D9C1EC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14:paraId="44F13999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="004B5D4A"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14:paraId="753B8BA1" w14:textId="26C2B092"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</w:t>
      </w:r>
      <w:r w:rsidR="001213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«Об утверждении перечня технологических процессов ФНС России и их владельцев, а также порядка ведения перечня технологических </w:t>
      </w:r>
      <w:r w:rsidR="001213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процессов ФНС России и регламента разработки паспортов функций и ведения реестра паспортов функций</w:t>
      </w:r>
      <w:bookmarkStart w:id="0" w:name="_GoBack"/>
      <w:bookmarkEnd w:id="0"/>
      <w:r w:rsidR="001213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 письмом ФНС России от 22.12.2016 № АС-4-16/24748@;</w:t>
      </w:r>
    </w:p>
    <w:p w14:paraId="086892A8" w14:textId="77777777" w:rsidR="004B5D4A" w:rsidRPr="00DE3A49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14:paraId="2ECEF18D" w14:textId="77777777"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14:paraId="541582BE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взаимодействие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14:paraId="584588AA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14:paraId="7E98D332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14:paraId="47EB2584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14:paraId="230B18A3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14:paraId="7BBCFD54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14:paraId="1C4F70BC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14:paraId="2EA4A175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14:paraId="7CD2D214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14:paraId="3ED23B88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14:paraId="2242AA66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14:paraId="728FC44C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квалификации,  необходимый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14:paraId="106A8F20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14:paraId="6301674F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14:paraId="47E533BD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14:paraId="3EFEC508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14:paraId="4ED9A8E9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ответы в установленные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законодательством сроки;</w:t>
      </w:r>
    </w:p>
    <w:p w14:paraId="0F31C6CB" w14:textId="77777777"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14:paraId="03A40C8D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14:paraId="4782368B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14:paraId="69734A9C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14:paraId="070233E4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14:paraId="7A8D76E9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14:paraId="2017B49E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14:paraId="4878E17F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14:paraId="606FA5A5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14:paraId="363282FC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14:paraId="4AD7C16E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14:paraId="52248887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14:paraId="5E968EA3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14:paraId="50EAFD1F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транкинговой связи в месте расположения инспекции; </w:t>
      </w:r>
    </w:p>
    <w:p w14:paraId="61FD7C68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ПК используемых в инспекции;</w:t>
      </w:r>
    </w:p>
    <w:p w14:paraId="549A7C12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14:paraId="459693A8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14:paraId="3CAB7B0F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14:paraId="199CBEED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14:paraId="2D5540B9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14:paraId="3AA0BCA5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14:paraId="4371CBB3" w14:textId="77777777"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14:paraId="7FA06FFC" w14:textId="77777777" w:rsidR="002C120A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</w:t>
      </w:r>
      <w:r w:rsidR="002C120A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иметь деловой стиль в одежде;</w:t>
      </w:r>
    </w:p>
    <w:p w14:paraId="48F50E35" w14:textId="77777777" w:rsidR="00DE3A49" w:rsidRPr="00DE3A49" w:rsidRDefault="002C120A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A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DE3A49"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14:paraId="7C2EE43D" w14:textId="77777777" w:rsidR="005E10BA" w:rsidRPr="005E10BA" w:rsidRDefault="005E10BA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10. Основные права</w:t>
      </w:r>
      <w:r w:rsidR="003B31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главного</w:t>
      </w: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государственного налогового инспектора</w:t>
      </w:r>
      <w:r w:rsidRPr="005E10B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14:paraId="2DF6E1F6" w14:textId="77777777"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целях исполнения возложенных должностных обязанностей</w:t>
      </w:r>
      <w:r w:rsidR="003B31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главный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14:paraId="7347601F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14:paraId="143F8997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14:paraId="648E10F0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14:paraId="392CB209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14:paraId="02B6DDDD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14:paraId="3C6A0B8D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14:paraId="4B49F6C4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14:paraId="6F8CA62D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14:paraId="01CFF88C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14:paraId="227ED16D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14:paraId="76350FC6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14:paraId="6CAB1337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14:paraId="7A0D2195" w14:textId="77777777"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14:paraId="64CE5407" w14:textId="77777777" w:rsidR="002543DE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3B31A2">
        <w:rPr>
          <w:rFonts w:ascii="Times New Roman" w:hAnsi="Times New Roman" w:cs="Times New Roman"/>
          <w:sz w:val="24"/>
          <w:szCs w:val="24"/>
        </w:rPr>
        <w:t>Главный 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14:paraId="5A7A76F8" w14:textId="77777777"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</w:t>
      </w:r>
      <w:r w:rsidR="003B3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несет ответственность:</w:t>
      </w:r>
    </w:p>
    <w:p w14:paraId="2732ED8C" w14:textId="77777777"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14:paraId="67CFEB73" w14:textId="77777777"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14:paraId="2E888195" w14:textId="77777777"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14:paraId="45DFECB2" w14:textId="77777777"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14:paraId="3A885204" w14:textId="77777777"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14:paraId="1ABF25C4" w14:textId="77777777"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14:paraId="3218A087" w14:textId="77777777" w:rsidR="002734CB" w:rsidRPr="002543DE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75D32A17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4102A666" w14:textId="77777777"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3B31A2">
        <w:rPr>
          <w:rFonts w:ascii="Times New Roman" w:hAnsi="Times New Roman" w:cs="Times New Roman"/>
          <w:b/>
          <w:sz w:val="24"/>
          <w:szCs w:val="24"/>
        </w:rPr>
        <w:t xml:space="preserve"> главный</w:t>
      </w:r>
      <w:r w:rsidRPr="001732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DB65C37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77FC768E" w14:textId="77777777"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B31A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14:paraId="2B5D17DA" w14:textId="77777777"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14:paraId="2D68E030" w14:textId="77777777"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14:paraId="2B6D4AAF" w14:textId="77777777"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</w:t>
      </w:r>
      <w:r w:rsidR="003B31A2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14:paraId="1AD6ECB9" w14:textId="77777777"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14:paraId="4244442E" w14:textId="77777777"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14:paraId="4FF883C8" w14:textId="77777777"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14:paraId="0BE47F27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57EEB96F" w14:textId="77777777"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27EE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14:paraId="7C4CAEFD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24E20DAF" w14:textId="77777777"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B31A2">
        <w:rPr>
          <w:rFonts w:ascii="Times New Roman" w:hAnsi="Times New Roman" w:cs="Times New Roman"/>
          <w:sz w:val="24"/>
          <w:szCs w:val="24"/>
        </w:rPr>
        <w:t>Главный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14:paraId="0F33AA19" w14:textId="77777777"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14:paraId="4C114B69" w14:textId="77777777" w:rsidR="004E60A9" w:rsidRPr="004E60A9" w:rsidRDefault="004E60A9" w:rsidP="00E403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  <w:r w:rsidR="00E40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14:paraId="4E86DC2D" w14:textId="77777777"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3B31A2">
        <w:rPr>
          <w:rFonts w:ascii="Times New Roman" w:hAnsi="Times New Roman" w:cs="Times New Roman"/>
          <w:sz w:val="24"/>
          <w:szCs w:val="24"/>
        </w:rPr>
        <w:t>Главный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26B98CCE" w14:textId="77777777"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14:paraId="375B883D" w14:textId="77777777"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14:paraId="4D8657FD" w14:textId="77777777"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14:paraId="35EA57DB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7A394951" w14:textId="77777777"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14:paraId="02BEA3B0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669A42C5" w14:textId="77777777"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B31A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47006360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74F12241" w14:textId="77777777"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61BC0349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04D6E21D" w14:textId="77777777" w:rsidR="002543DE" w:rsidRPr="002543DE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14:paraId="42AD16CD" w14:textId="77777777"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05508D05" w14:textId="77777777"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7E3EA46C" w14:textId="77777777"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4436B87F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0250C452" w14:textId="77777777"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B3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14:paraId="6F882BA5" w14:textId="77777777"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14:paraId="55FF3913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3B3D8078" w14:textId="77777777"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41764B05" w14:textId="77777777"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7228C6F8" w14:textId="77777777"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14:paraId="2166153A" w14:textId="77777777" w:rsidR="002543DE" w:rsidRPr="002543DE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3B31A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644912BB" w14:textId="77777777"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626086C5" w14:textId="77777777"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2C1F108E" w14:textId="77777777"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3ECADB06" w14:textId="77777777"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07413AF1" w14:textId="77777777"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6C7EE725" w14:textId="77777777"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5B766E1A" w14:textId="77777777" w:rsidR="00040E29" w:rsidRDefault="002543DE" w:rsidP="00DD14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040E29" w:rsidSect="00DD14E3">
      <w:headerReference w:type="default" r:id="rId11"/>
      <w:pgSz w:w="11906" w:h="16838" w:code="9"/>
      <w:pgMar w:top="284" w:right="567" w:bottom="28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3436B" w14:textId="77777777" w:rsidR="00A054BD" w:rsidRDefault="00A054BD" w:rsidP="002543DE">
      <w:pPr>
        <w:spacing w:after="0" w:line="240" w:lineRule="auto"/>
      </w:pPr>
      <w:r>
        <w:separator/>
      </w:r>
    </w:p>
  </w:endnote>
  <w:endnote w:type="continuationSeparator" w:id="0">
    <w:p w14:paraId="5474DD74" w14:textId="77777777" w:rsidR="00A054BD" w:rsidRDefault="00A054B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99F70" w14:textId="77777777" w:rsidR="00A054BD" w:rsidRDefault="00A054BD" w:rsidP="002543DE">
      <w:pPr>
        <w:spacing w:after="0" w:line="240" w:lineRule="auto"/>
      </w:pPr>
      <w:r>
        <w:separator/>
      </w:r>
    </w:p>
  </w:footnote>
  <w:footnote w:type="continuationSeparator" w:id="0">
    <w:p w14:paraId="51D1C3DD" w14:textId="77777777" w:rsidR="00A054BD" w:rsidRDefault="00A054B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926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A760655" w14:textId="77777777"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213C3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14:paraId="7CDDCD68" w14:textId="77777777"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4247"/>
    <w:rsid w:val="000113D5"/>
    <w:rsid w:val="00015082"/>
    <w:rsid w:val="000258C1"/>
    <w:rsid w:val="00027EEB"/>
    <w:rsid w:val="00040E29"/>
    <w:rsid w:val="00043FF4"/>
    <w:rsid w:val="000532B5"/>
    <w:rsid w:val="000612AC"/>
    <w:rsid w:val="00075D4B"/>
    <w:rsid w:val="00075E43"/>
    <w:rsid w:val="00081798"/>
    <w:rsid w:val="000941BF"/>
    <w:rsid w:val="00094917"/>
    <w:rsid w:val="000B308E"/>
    <w:rsid w:val="000E5C1B"/>
    <w:rsid w:val="000F3EE9"/>
    <w:rsid w:val="0010311D"/>
    <w:rsid w:val="0011219C"/>
    <w:rsid w:val="00113576"/>
    <w:rsid w:val="001213C3"/>
    <w:rsid w:val="00145AC1"/>
    <w:rsid w:val="00173239"/>
    <w:rsid w:val="001774DE"/>
    <w:rsid w:val="00195C70"/>
    <w:rsid w:val="001968C6"/>
    <w:rsid w:val="001E7143"/>
    <w:rsid w:val="0021577E"/>
    <w:rsid w:val="00226DD2"/>
    <w:rsid w:val="00226E2A"/>
    <w:rsid w:val="00250CBB"/>
    <w:rsid w:val="002543DE"/>
    <w:rsid w:val="002734CB"/>
    <w:rsid w:val="00280D19"/>
    <w:rsid w:val="002B155F"/>
    <w:rsid w:val="002C120A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B31A2"/>
    <w:rsid w:val="003E0465"/>
    <w:rsid w:val="003E2F3D"/>
    <w:rsid w:val="004127B9"/>
    <w:rsid w:val="00456253"/>
    <w:rsid w:val="00491C20"/>
    <w:rsid w:val="004B5D4A"/>
    <w:rsid w:val="004E0007"/>
    <w:rsid w:val="004E60A9"/>
    <w:rsid w:val="00502A30"/>
    <w:rsid w:val="0050331E"/>
    <w:rsid w:val="00550F94"/>
    <w:rsid w:val="00560985"/>
    <w:rsid w:val="00574F9C"/>
    <w:rsid w:val="00580455"/>
    <w:rsid w:val="005B008D"/>
    <w:rsid w:val="005B638F"/>
    <w:rsid w:val="005C4C57"/>
    <w:rsid w:val="005D2683"/>
    <w:rsid w:val="005E10BA"/>
    <w:rsid w:val="00612427"/>
    <w:rsid w:val="006170B0"/>
    <w:rsid w:val="00624A3E"/>
    <w:rsid w:val="006608AD"/>
    <w:rsid w:val="006D2604"/>
    <w:rsid w:val="006D272A"/>
    <w:rsid w:val="006D5271"/>
    <w:rsid w:val="007075AD"/>
    <w:rsid w:val="007201E8"/>
    <w:rsid w:val="00734632"/>
    <w:rsid w:val="007412DE"/>
    <w:rsid w:val="00762D73"/>
    <w:rsid w:val="0076376F"/>
    <w:rsid w:val="007656A9"/>
    <w:rsid w:val="007700BE"/>
    <w:rsid w:val="007A4746"/>
    <w:rsid w:val="007A4AF4"/>
    <w:rsid w:val="007E190B"/>
    <w:rsid w:val="00833288"/>
    <w:rsid w:val="0083507A"/>
    <w:rsid w:val="0084749F"/>
    <w:rsid w:val="00856253"/>
    <w:rsid w:val="0086479A"/>
    <w:rsid w:val="00870B16"/>
    <w:rsid w:val="00880A1F"/>
    <w:rsid w:val="008A640D"/>
    <w:rsid w:val="008F062B"/>
    <w:rsid w:val="008F4690"/>
    <w:rsid w:val="00952B1A"/>
    <w:rsid w:val="00981669"/>
    <w:rsid w:val="009B1AB8"/>
    <w:rsid w:val="009F7AB4"/>
    <w:rsid w:val="00A054BD"/>
    <w:rsid w:val="00A37F77"/>
    <w:rsid w:val="00AB6C87"/>
    <w:rsid w:val="00AD20C4"/>
    <w:rsid w:val="00AE10A5"/>
    <w:rsid w:val="00B019C5"/>
    <w:rsid w:val="00B438AF"/>
    <w:rsid w:val="00B616BD"/>
    <w:rsid w:val="00B66D52"/>
    <w:rsid w:val="00B83FCA"/>
    <w:rsid w:val="00BC075A"/>
    <w:rsid w:val="00BE342B"/>
    <w:rsid w:val="00BE7FAA"/>
    <w:rsid w:val="00C245D3"/>
    <w:rsid w:val="00C4058C"/>
    <w:rsid w:val="00C44373"/>
    <w:rsid w:val="00C81ECE"/>
    <w:rsid w:val="00C96ECB"/>
    <w:rsid w:val="00CC3909"/>
    <w:rsid w:val="00CC4970"/>
    <w:rsid w:val="00CD22C2"/>
    <w:rsid w:val="00CD5EC5"/>
    <w:rsid w:val="00D0182F"/>
    <w:rsid w:val="00D051C1"/>
    <w:rsid w:val="00D36596"/>
    <w:rsid w:val="00D42784"/>
    <w:rsid w:val="00D64862"/>
    <w:rsid w:val="00D805F8"/>
    <w:rsid w:val="00DD14E3"/>
    <w:rsid w:val="00DE3A49"/>
    <w:rsid w:val="00DF021C"/>
    <w:rsid w:val="00E403EA"/>
    <w:rsid w:val="00E426EB"/>
    <w:rsid w:val="00E53A38"/>
    <w:rsid w:val="00EA49F4"/>
    <w:rsid w:val="00EA6ACA"/>
    <w:rsid w:val="00EC3424"/>
    <w:rsid w:val="00EF09DA"/>
    <w:rsid w:val="00F077F9"/>
    <w:rsid w:val="00F42A2B"/>
    <w:rsid w:val="00F54B95"/>
    <w:rsid w:val="00F87894"/>
    <w:rsid w:val="00F9418B"/>
    <w:rsid w:val="00FB3DC9"/>
    <w:rsid w:val="00FB42AE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65BA6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C075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C075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C075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C075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C07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4714</Words>
  <Characters>26873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3</cp:revision>
  <cp:lastPrinted>2021-07-01T13:19:00Z</cp:lastPrinted>
  <dcterms:created xsi:type="dcterms:W3CDTF">2023-03-23T06:31:00Z</dcterms:created>
  <dcterms:modified xsi:type="dcterms:W3CDTF">2023-03-23T07:20:00Z</dcterms:modified>
</cp:coreProperties>
</file>